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3280" w14:textId="0C28DC38" w:rsidR="0005396C" w:rsidRPr="00063208" w:rsidRDefault="00FA6B85" w:rsidP="00342D1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3208">
        <w:rPr>
          <w:rFonts w:ascii="Times New Roman" w:hAnsi="Times New Roman"/>
          <w:b/>
          <w:sz w:val="28"/>
          <w:szCs w:val="28"/>
        </w:rPr>
        <w:t>BEAM</w:t>
      </w:r>
      <w:r w:rsidR="0005396C" w:rsidRPr="00063208">
        <w:rPr>
          <w:rFonts w:ascii="Times New Roman" w:hAnsi="Times New Roman"/>
          <w:b/>
          <w:sz w:val="28"/>
          <w:szCs w:val="28"/>
        </w:rPr>
        <w:t>/BEAT Model of Using Sources</w:t>
      </w:r>
    </w:p>
    <w:p w14:paraId="5DD150F9" w14:textId="16951428" w:rsidR="00014DA3" w:rsidRPr="00063208" w:rsidRDefault="00014DA3" w:rsidP="0005396C">
      <w:pPr>
        <w:rPr>
          <w:rFonts w:ascii="Times New Roman" w:hAnsi="Times New Roman"/>
          <w:b/>
          <w:bCs/>
          <w:szCs w:val="22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719"/>
        <w:gridCol w:w="6495"/>
      </w:tblGrid>
      <w:tr w:rsidR="00257A79" w:rsidRPr="00063208" w14:paraId="3389C366" w14:textId="77777777" w:rsidTr="002C700E"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421C3F04" w14:textId="77777777" w:rsidR="00257A79" w:rsidRPr="00063208" w:rsidRDefault="00257A79" w:rsidP="002C700E">
            <w:pPr>
              <w:rPr>
                <w:rFonts w:ascii="Times New Roman" w:hAnsi="Times New Roman"/>
                <w:b/>
                <w:szCs w:val="22"/>
              </w:rPr>
            </w:pPr>
            <w:r w:rsidRPr="00063208">
              <w:rPr>
                <w:rFonts w:ascii="Times New Roman" w:hAnsi="Times New Roman"/>
                <w:b/>
                <w:szCs w:val="22"/>
              </w:rPr>
              <w:t>Kind of Source</w:t>
            </w:r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14:paraId="50AA5F22" w14:textId="77777777" w:rsidR="00257A79" w:rsidRPr="00063208" w:rsidRDefault="00257A79" w:rsidP="002C700E">
            <w:pPr>
              <w:rPr>
                <w:rFonts w:ascii="Times New Roman" w:hAnsi="Times New Roman"/>
                <w:b/>
                <w:szCs w:val="22"/>
              </w:rPr>
            </w:pPr>
            <w:r w:rsidRPr="00063208">
              <w:rPr>
                <w:rFonts w:ascii="Times New Roman" w:hAnsi="Times New Roman"/>
                <w:b/>
                <w:szCs w:val="22"/>
              </w:rPr>
              <w:t>Explanation</w:t>
            </w:r>
          </w:p>
        </w:tc>
        <w:tc>
          <w:tcPr>
            <w:tcW w:w="2304" w:type="pct"/>
            <w:vAlign w:val="center"/>
          </w:tcPr>
          <w:p w14:paraId="6B06FD02" w14:textId="77777777" w:rsidR="00725FD3" w:rsidRDefault="00725FD3" w:rsidP="002C700E">
            <w:pPr>
              <w:rPr>
                <w:rFonts w:ascii="Times New Roman" w:hAnsi="Times New Roman"/>
                <w:i/>
                <w:szCs w:val="22"/>
              </w:rPr>
            </w:pPr>
          </w:p>
          <w:p w14:paraId="3A85D174" w14:textId="0559216A" w:rsidR="00323BDB" w:rsidRPr="004A3937" w:rsidRDefault="00725FD3" w:rsidP="002C700E">
            <w:pPr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Conservation challenges of gray wolf reintroduction in Colorado</w:t>
            </w:r>
          </w:p>
          <w:p w14:paraId="1AB17BDD" w14:textId="7EE42C61" w:rsidR="000E6B3B" w:rsidRPr="00063208" w:rsidRDefault="000E6B3B" w:rsidP="002C700E">
            <w:pPr>
              <w:rPr>
                <w:rFonts w:ascii="Times New Roman" w:hAnsi="Times New Roman"/>
                <w:szCs w:val="22"/>
              </w:rPr>
            </w:pPr>
          </w:p>
        </w:tc>
      </w:tr>
      <w:tr w:rsidR="00257A79" w:rsidRPr="00063208" w14:paraId="77D96C97" w14:textId="77777777" w:rsidTr="001472E0">
        <w:trPr>
          <w:trHeight w:val="1916"/>
        </w:trPr>
        <w:tc>
          <w:tcPr>
            <w:tcW w:w="1022" w:type="pct"/>
            <w:vAlign w:val="center"/>
          </w:tcPr>
          <w:p w14:paraId="7FA1B280" w14:textId="77777777" w:rsidR="00103D81" w:rsidRPr="005F6B1B" w:rsidRDefault="00257A79" w:rsidP="002C70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F6B1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</w:t>
            </w:r>
          </w:p>
          <w:p w14:paraId="4719F7CC" w14:textId="7949E570" w:rsidR="00257A79" w:rsidRPr="005F6B1B" w:rsidRDefault="00257A79" w:rsidP="002C700E">
            <w:pPr>
              <w:rPr>
                <w:rFonts w:ascii="Times New Roman" w:hAnsi="Times New Roman"/>
                <w:i/>
                <w:szCs w:val="22"/>
              </w:rPr>
            </w:pPr>
            <w:r w:rsidRPr="005F6B1B">
              <w:rPr>
                <w:rFonts w:ascii="Times New Roman" w:hAnsi="Times New Roman"/>
                <w:i/>
                <w:szCs w:val="22"/>
              </w:rPr>
              <w:t>Background sources</w:t>
            </w:r>
          </w:p>
        </w:tc>
        <w:tc>
          <w:tcPr>
            <w:tcW w:w="1674" w:type="pct"/>
            <w:vAlign w:val="center"/>
          </w:tcPr>
          <w:p w14:paraId="598476BF" w14:textId="556D59B1" w:rsidR="00257A79" w:rsidRPr="00063208" w:rsidRDefault="00257A79" w:rsidP="002C700E">
            <w:pPr>
              <w:pStyle w:val="ListParagraph"/>
              <w:numPr>
                <w:ilvl w:val="0"/>
                <w:numId w:val="3"/>
              </w:numPr>
              <w:spacing w:after="0"/>
              <w:ind w:left="144" w:hanging="144"/>
              <w:rPr>
                <w:rFonts w:ascii="Times New Roman" w:hAnsi="Times New Roman"/>
              </w:rPr>
            </w:pPr>
            <w:r w:rsidRPr="00063208">
              <w:rPr>
                <w:rFonts w:ascii="Times New Roman" w:hAnsi="Times New Roman"/>
              </w:rPr>
              <w:t>Present shared information and established facts</w:t>
            </w:r>
          </w:p>
          <w:p w14:paraId="4A441B7C" w14:textId="5BEACB41" w:rsidR="00257A79" w:rsidRPr="00063208" w:rsidRDefault="00257A79" w:rsidP="002C700E">
            <w:pPr>
              <w:pStyle w:val="ListParagraph"/>
              <w:numPr>
                <w:ilvl w:val="0"/>
                <w:numId w:val="3"/>
              </w:numPr>
              <w:spacing w:after="0"/>
              <w:ind w:left="144" w:hanging="144"/>
              <w:rPr>
                <w:rFonts w:ascii="Times New Roman" w:hAnsi="Times New Roman"/>
              </w:rPr>
            </w:pPr>
            <w:r w:rsidRPr="00063208">
              <w:rPr>
                <w:rFonts w:ascii="Times New Roman" w:hAnsi="Times New Roman"/>
              </w:rPr>
              <w:t>Provide context or background</w:t>
            </w:r>
          </w:p>
          <w:p w14:paraId="26E79A57" w14:textId="5B4250A4" w:rsidR="00257A79" w:rsidRPr="00063208" w:rsidRDefault="00257A79" w:rsidP="002C700E">
            <w:pPr>
              <w:pStyle w:val="ListParagraph"/>
              <w:numPr>
                <w:ilvl w:val="0"/>
                <w:numId w:val="3"/>
              </w:numPr>
              <w:spacing w:after="0"/>
              <w:ind w:left="144" w:hanging="144"/>
              <w:rPr>
                <w:rFonts w:ascii="Times New Roman" w:hAnsi="Times New Roman"/>
              </w:rPr>
            </w:pPr>
            <w:r w:rsidRPr="00063208">
              <w:rPr>
                <w:rFonts w:ascii="Times New Roman" w:hAnsi="Times New Roman"/>
              </w:rPr>
              <w:t>Intended to be informative</w:t>
            </w:r>
          </w:p>
          <w:p w14:paraId="19325187" w14:textId="1A1C9253" w:rsidR="00257A79" w:rsidRPr="00063208" w:rsidRDefault="00257A79" w:rsidP="002C700E">
            <w:pPr>
              <w:pStyle w:val="ListParagraph"/>
              <w:numPr>
                <w:ilvl w:val="0"/>
                <w:numId w:val="3"/>
              </w:numPr>
              <w:spacing w:after="0"/>
              <w:ind w:left="144" w:hanging="144"/>
              <w:rPr>
                <w:rFonts w:ascii="Times New Roman" w:hAnsi="Times New Roman"/>
              </w:rPr>
            </w:pPr>
            <w:r w:rsidRPr="00063208">
              <w:rPr>
                <w:rFonts w:ascii="Times New Roman" w:hAnsi="Times New Roman"/>
              </w:rPr>
              <w:t xml:space="preserve">Information is </w:t>
            </w:r>
            <w:r w:rsidR="00F0373C" w:rsidRPr="00063208">
              <w:rPr>
                <w:rFonts w:ascii="Times New Roman" w:hAnsi="Times New Roman"/>
              </w:rPr>
              <w:t>uncontested</w:t>
            </w:r>
          </w:p>
          <w:p w14:paraId="4777D565" w14:textId="211ECD17" w:rsidR="00F0373C" w:rsidRPr="00063208" w:rsidRDefault="002C700E" w:rsidP="002C700E">
            <w:pPr>
              <w:pStyle w:val="ListParagraph"/>
              <w:numPr>
                <w:ilvl w:val="0"/>
                <w:numId w:val="3"/>
              </w:numPr>
              <w:spacing w:after="0"/>
              <w:ind w:left="144" w:hanging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0373C" w:rsidRPr="00063208">
              <w:rPr>
                <w:rFonts w:ascii="Times New Roman" w:hAnsi="Times New Roman"/>
              </w:rPr>
              <w:t xml:space="preserve">ncyclopedias, handbooks, </w:t>
            </w:r>
            <w:r w:rsidR="004A3937">
              <w:rPr>
                <w:rFonts w:ascii="Times New Roman" w:hAnsi="Times New Roman"/>
              </w:rPr>
              <w:t xml:space="preserve">manuals, </w:t>
            </w:r>
            <w:r w:rsidR="00F0373C" w:rsidRPr="00063208">
              <w:rPr>
                <w:rFonts w:ascii="Times New Roman" w:hAnsi="Times New Roman"/>
              </w:rPr>
              <w:t>companions, readers, biographies, etc.</w:t>
            </w:r>
          </w:p>
          <w:p w14:paraId="31DF3DBD" w14:textId="58080A16" w:rsidR="00F0373C" w:rsidRPr="00063208" w:rsidRDefault="00F0373C" w:rsidP="002C700E">
            <w:pPr>
              <w:pStyle w:val="ListParagraph"/>
              <w:spacing w:after="0"/>
              <w:ind w:left="144"/>
              <w:rPr>
                <w:rFonts w:ascii="Times New Roman" w:hAnsi="Times New Roman"/>
              </w:rPr>
            </w:pPr>
          </w:p>
        </w:tc>
        <w:tc>
          <w:tcPr>
            <w:tcW w:w="2304" w:type="pct"/>
            <w:vAlign w:val="center"/>
          </w:tcPr>
          <w:p w14:paraId="6EB6A2C9" w14:textId="4AF3CD4E" w:rsidR="00374703" w:rsidRDefault="00374703" w:rsidP="002C700E">
            <w:pPr>
              <w:numPr>
                <w:ilvl w:val="0"/>
                <w:numId w:val="1"/>
              </w:numPr>
              <w:tabs>
                <w:tab w:val="clear" w:pos="288"/>
                <w:tab w:val="num" w:pos="172"/>
              </w:tabs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Encyclopedia article</w:t>
            </w:r>
            <w:r w:rsidR="00964A39">
              <w:rPr>
                <w:rFonts w:ascii="Times New Roman" w:hAnsi="Times New Roman"/>
                <w:szCs w:val="22"/>
              </w:rPr>
              <w:t>s</w:t>
            </w:r>
            <w:r w:rsidRPr="00063208">
              <w:rPr>
                <w:rFonts w:ascii="Times New Roman" w:hAnsi="Times New Roman"/>
                <w:szCs w:val="22"/>
              </w:rPr>
              <w:t xml:space="preserve"> </w:t>
            </w:r>
            <w:r w:rsidR="004A3937">
              <w:rPr>
                <w:rFonts w:ascii="Times New Roman" w:hAnsi="Times New Roman"/>
                <w:szCs w:val="22"/>
              </w:rPr>
              <w:t xml:space="preserve">on </w:t>
            </w:r>
            <w:r w:rsidR="00725FD3">
              <w:rPr>
                <w:rFonts w:ascii="Times New Roman" w:hAnsi="Times New Roman"/>
                <w:szCs w:val="22"/>
              </w:rPr>
              <w:t>former gray wolf habitats and wolf human interaction in Colorado</w:t>
            </w:r>
          </w:p>
          <w:p w14:paraId="0D9CE754" w14:textId="519DFF45" w:rsidR="00257A79" w:rsidRPr="00063208" w:rsidRDefault="00964A39" w:rsidP="002C700E">
            <w:pPr>
              <w:numPr>
                <w:ilvl w:val="0"/>
                <w:numId w:val="1"/>
              </w:numPr>
              <w:tabs>
                <w:tab w:val="clear" w:pos="288"/>
                <w:tab w:val="num" w:pos="172"/>
              </w:tabs>
              <w:ind w:left="144" w:hanging="14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Available</w:t>
            </w:r>
            <w:r w:rsidR="00EF464A">
              <w:rPr>
                <w:rFonts w:ascii="Times New Roman" w:hAnsi="Times New Roman"/>
                <w:szCs w:val="22"/>
              </w:rPr>
              <w:t xml:space="preserve"> statistics </w:t>
            </w:r>
            <w:r w:rsidR="00725FD3">
              <w:rPr>
                <w:rFonts w:ascii="Times New Roman" w:hAnsi="Times New Roman"/>
                <w:szCs w:val="22"/>
              </w:rPr>
              <w:t>from Colorado Parks &amp; Wildlife</w:t>
            </w:r>
          </w:p>
          <w:p w14:paraId="576328A1" w14:textId="0F7595DA" w:rsidR="00257A79" w:rsidRPr="00063208" w:rsidRDefault="00EF464A" w:rsidP="002C700E">
            <w:pPr>
              <w:numPr>
                <w:ilvl w:val="0"/>
                <w:numId w:val="1"/>
              </w:numPr>
              <w:tabs>
                <w:tab w:val="clear" w:pos="288"/>
                <w:tab w:val="num" w:pos="172"/>
              </w:tabs>
              <w:ind w:left="144" w:hanging="14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News articles </w:t>
            </w:r>
            <w:r w:rsidR="00964A39">
              <w:rPr>
                <w:rFonts w:ascii="Times New Roman" w:hAnsi="Times New Roman"/>
                <w:szCs w:val="22"/>
              </w:rPr>
              <w:t xml:space="preserve">related to </w:t>
            </w:r>
            <w:r w:rsidR="00725FD3">
              <w:rPr>
                <w:rFonts w:ascii="Times New Roman" w:hAnsi="Times New Roman"/>
                <w:szCs w:val="22"/>
              </w:rPr>
              <w:t>history of gray wolves in Colorado</w:t>
            </w:r>
          </w:p>
          <w:p w14:paraId="1D25BEE5" w14:textId="77777777" w:rsidR="00257A79" w:rsidRPr="00063208" w:rsidRDefault="00257A79" w:rsidP="002C700E">
            <w:pPr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[Note:  If you are analyzing bias or controversy in these sources, they become “exhibit” sources rather than “background”]</w:t>
            </w:r>
          </w:p>
          <w:p w14:paraId="121A7B4A" w14:textId="77777777" w:rsidR="000E6B3B" w:rsidRPr="00063208" w:rsidRDefault="000E6B3B" w:rsidP="002C700E">
            <w:pPr>
              <w:rPr>
                <w:rFonts w:ascii="Times New Roman" w:hAnsi="Times New Roman"/>
                <w:szCs w:val="22"/>
              </w:rPr>
            </w:pPr>
          </w:p>
        </w:tc>
      </w:tr>
      <w:tr w:rsidR="00257A79" w:rsidRPr="00063208" w14:paraId="346CF13C" w14:textId="77777777" w:rsidTr="001472E0">
        <w:trPr>
          <w:trHeight w:val="1610"/>
        </w:trPr>
        <w:tc>
          <w:tcPr>
            <w:tcW w:w="1022" w:type="pct"/>
            <w:vAlign w:val="center"/>
          </w:tcPr>
          <w:p w14:paraId="6B27D28E" w14:textId="40A1121C" w:rsidR="00257A79" w:rsidRPr="005F6B1B" w:rsidRDefault="00257A79" w:rsidP="002C70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F6B1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E</w:t>
            </w:r>
          </w:p>
          <w:p w14:paraId="71C59049" w14:textId="22F3ED27" w:rsidR="00257A79" w:rsidRPr="005F6B1B" w:rsidRDefault="00103D81" w:rsidP="002C700E">
            <w:pPr>
              <w:rPr>
                <w:rFonts w:ascii="Times New Roman" w:hAnsi="Times New Roman"/>
                <w:i/>
                <w:szCs w:val="22"/>
              </w:rPr>
            </w:pPr>
            <w:r w:rsidRPr="005F6B1B">
              <w:rPr>
                <w:rFonts w:ascii="Times New Roman" w:hAnsi="Times New Roman"/>
                <w:i/>
                <w:szCs w:val="22"/>
              </w:rPr>
              <w:t xml:space="preserve">Exhibit </w:t>
            </w:r>
            <w:r w:rsidR="00257A79" w:rsidRPr="005F6B1B">
              <w:rPr>
                <w:rFonts w:ascii="Times New Roman" w:hAnsi="Times New Roman"/>
                <w:i/>
                <w:szCs w:val="22"/>
              </w:rPr>
              <w:t>sources</w:t>
            </w:r>
          </w:p>
          <w:p w14:paraId="433D46B7" w14:textId="77777777" w:rsidR="00257A79" w:rsidRPr="00063208" w:rsidRDefault="00257A79" w:rsidP="002C700E">
            <w:pPr>
              <w:rPr>
                <w:rFonts w:ascii="Times New Roman" w:hAnsi="Times New Roman"/>
                <w:szCs w:val="22"/>
              </w:rPr>
            </w:pPr>
            <w:r w:rsidRPr="005F6B1B">
              <w:rPr>
                <w:rFonts w:ascii="Times New Roman" w:hAnsi="Times New Roman"/>
                <w:i/>
                <w:szCs w:val="22"/>
              </w:rPr>
              <w:t>(particulars from exhibits become evidence)</w:t>
            </w:r>
          </w:p>
        </w:tc>
        <w:tc>
          <w:tcPr>
            <w:tcW w:w="1674" w:type="pct"/>
            <w:vAlign w:val="center"/>
          </w:tcPr>
          <w:p w14:paraId="20CEC09C" w14:textId="60DB26AE" w:rsidR="00257A79" w:rsidRPr="00063208" w:rsidRDefault="00257A79" w:rsidP="002C700E">
            <w:pPr>
              <w:numPr>
                <w:ilvl w:val="0"/>
                <w:numId w:val="9"/>
              </w:numPr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 xml:space="preserve">Documents, data, </w:t>
            </w:r>
            <w:r w:rsidR="00103D81" w:rsidRPr="00063208">
              <w:rPr>
                <w:rFonts w:ascii="Times New Roman" w:hAnsi="Times New Roman"/>
                <w:szCs w:val="22"/>
              </w:rPr>
              <w:t xml:space="preserve">visual images, </w:t>
            </w:r>
            <w:r w:rsidRPr="00063208">
              <w:rPr>
                <w:rFonts w:ascii="Times New Roman" w:hAnsi="Times New Roman"/>
                <w:szCs w:val="22"/>
              </w:rPr>
              <w:t>field observations, lab findings, statistical arrays, natural phenomena, or other artifacts/objects that you analyze, interpret, or explicate</w:t>
            </w:r>
          </w:p>
          <w:p w14:paraId="4C192963" w14:textId="77777777" w:rsidR="00257A79" w:rsidRPr="00063208" w:rsidRDefault="00257A79" w:rsidP="002C700E">
            <w:pPr>
              <w:numPr>
                <w:ilvl w:val="0"/>
                <w:numId w:val="9"/>
              </w:numPr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Sources on which you have exercised your own critical thinking to make an argument</w:t>
            </w:r>
          </w:p>
          <w:p w14:paraId="7B8A8152" w14:textId="5267DB45" w:rsidR="000E6B3B" w:rsidRPr="00063208" w:rsidRDefault="000E6B3B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4" w:type="pct"/>
            <w:vAlign w:val="center"/>
          </w:tcPr>
          <w:p w14:paraId="0CBCBF74" w14:textId="6FA21861" w:rsidR="00257A79" w:rsidRPr="00BB78E4" w:rsidRDefault="00BB78E4" w:rsidP="002C700E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82"/>
              </w:tabs>
              <w:spacing w:after="0"/>
              <w:ind w:left="144" w:hanging="14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Statements from </w:t>
            </w:r>
            <w:r w:rsidR="00725FD3">
              <w:rPr>
                <w:rFonts w:ascii="Times New Roman" w:hAnsi="Times New Roman"/>
              </w:rPr>
              <w:t>ranchers and conservationists</w:t>
            </w:r>
          </w:p>
          <w:p w14:paraId="3D339B95" w14:textId="1E24F376" w:rsidR="00BB78E4" w:rsidRPr="009368CA" w:rsidRDefault="00725FD3" w:rsidP="002C700E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82"/>
              </w:tabs>
              <w:spacing w:after="0"/>
              <w:ind w:left="144" w:hanging="14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US Fish and Wildlife published reports</w:t>
            </w:r>
          </w:p>
          <w:p w14:paraId="326A5D96" w14:textId="62EC1F04" w:rsidR="00DA2E15" w:rsidRPr="00063208" w:rsidRDefault="00DA2E15" w:rsidP="008D65A7">
            <w:pPr>
              <w:pStyle w:val="ListParagraph"/>
              <w:spacing w:after="0"/>
              <w:ind w:left="144"/>
              <w:rPr>
                <w:rFonts w:ascii="Times New Roman" w:hAnsi="Times New Roman"/>
                <w:i/>
              </w:rPr>
            </w:pPr>
          </w:p>
        </w:tc>
      </w:tr>
      <w:tr w:rsidR="00257A79" w:rsidRPr="00063208" w14:paraId="482458FC" w14:textId="77777777" w:rsidTr="001472E0">
        <w:trPr>
          <w:trHeight w:val="1439"/>
        </w:trPr>
        <w:tc>
          <w:tcPr>
            <w:tcW w:w="1022" w:type="pct"/>
            <w:vAlign w:val="center"/>
          </w:tcPr>
          <w:p w14:paraId="526F6370" w14:textId="460EDAF3" w:rsidR="00257A79" w:rsidRPr="005F6B1B" w:rsidRDefault="00257A79" w:rsidP="002C70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F6B1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A</w:t>
            </w:r>
          </w:p>
          <w:p w14:paraId="164694F5" w14:textId="77777777" w:rsidR="00257A79" w:rsidRPr="005F6B1B" w:rsidRDefault="00257A79" w:rsidP="002C700E">
            <w:pPr>
              <w:pStyle w:val="FootnoteText"/>
              <w:rPr>
                <w:i/>
                <w:sz w:val="22"/>
                <w:szCs w:val="22"/>
              </w:rPr>
            </w:pPr>
            <w:r w:rsidRPr="005F6B1B">
              <w:rPr>
                <w:i/>
                <w:sz w:val="22"/>
                <w:szCs w:val="22"/>
              </w:rPr>
              <w:t>Argument sources</w:t>
            </w:r>
          </w:p>
          <w:p w14:paraId="2CCD499B" w14:textId="713AFF73" w:rsidR="00257A79" w:rsidRPr="00063208" w:rsidRDefault="00257A79" w:rsidP="002C700E">
            <w:pPr>
              <w:pStyle w:val="FootnoteText"/>
              <w:rPr>
                <w:sz w:val="22"/>
                <w:szCs w:val="22"/>
              </w:rPr>
            </w:pPr>
            <w:r w:rsidRPr="005F6B1B">
              <w:rPr>
                <w:i/>
                <w:sz w:val="22"/>
                <w:szCs w:val="22"/>
              </w:rPr>
              <w:t>(typically peer</w:t>
            </w:r>
            <w:r w:rsidR="00103D81" w:rsidRPr="005F6B1B">
              <w:rPr>
                <w:i/>
                <w:sz w:val="22"/>
                <w:szCs w:val="22"/>
              </w:rPr>
              <w:t>-</w:t>
            </w:r>
            <w:r w:rsidRPr="005F6B1B">
              <w:rPr>
                <w:i/>
                <w:sz w:val="22"/>
                <w:szCs w:val="22"/>
              </w:rPr>
              <w:t xml:space="preserve">reviewed </w:t>
            </w:r>
            <w:r w:rsidR="00103D81" w:rsidRPr="005F6B1B">
              <w:rPr>
                <w:i/>
                <w:sz w:val="22"/>
                <w:szCs w:val="22"/>
              </w:rPr>
              <w:t>books and</w:t>
            </w:r>
            <w:r w:rsidRPr="005F6B1B">
              <w:rPr>
                <w:i/>
                <w:sz w:val="22"/>
                <w:szCs w:val="22"/>
              </w:rPr>
              <w:t xml:space="preserve"> articles </w:t>
            </w:r>
            <w:r w:rsidR="00103D81" w:rsidRPr="005F6B1B">
              <w:rPr>
                <w:i/>
                <w:sz w:val="22"/>
                <w:szCs w:val="22"/>
              </w:rPr>
              <w:t xml:space="preserve">by </w:t>
            </w:r>
            <w:r w:rsidRPr="005F6B1B">
              <w:rPr>
                <w:i/>
                <w:sz w:val="22"/>
                <w:szCs w:val="22"/>
              </w:rPr>
              <w:t xml:space="preserve">other </w:t>
            </w:r>
            <w:r w:rsidR="00103D81" w:rsidRPr="005F6B1B">
              <w:rPr>
                <w:i/>
                <w:sz w:val="22"/>
                <w:szCs w:val="22"/>
              </w:rPr>
              <w:t>scholars</w:t>
            </w:r>
            <w:r w:rsidRPr="005F6B1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674" w:type="pct"/>
            <w:vAlign w:val="center"/>
          </w:tcPr>
          <w:p w14:paraId="5A8D878A" w14:textId="77777777" w:rsidR="00257A79" w:rsidRPr="00063208" w:rsidRDefault="00257A79" w:rsidP="002C700E">
            <w:pPr>
              <w:pStyle w:val="PlainText"/>
              <w:numPr>
                <w:ilvl w:val="0"/>
                <w:numId w:val="7"/>
              </w:numPr>
              <w:ind w:left="144" w:hanging="144"/>
              <w:rPr>
                <w:rFonts w:ascii="Times New Roman" w:hAnsi="Times New Roman"/>
                <w:sz w:val="22"/>
                <w:szCs w:val="22"/>
              </w:rPr>
            </w:pPr>
            <w:r w:rsidRPr="00063208">
              <w:rPr>
                <w:rFonts w:ascii="Times New Roman" w:hAnsi="Times New Roman"/>
                <w:sz w:val="22"/>
                <w:szCs w:val="22"/>
              </w:rPr>
              <w:t>The conversation of critical views and relevant scholarship that you are joining</w:t>
            </w:r>
          </w:p>
          <w:p w14:paraId="3FC9A567" w14:textId="7F66DBE7" w:rsidR="00257A79" w:rsidRPr="00063208" w:rsidRDefault="00257A79" w:rsidP="002C700E">
            <w:pPr>
              <w:numPr>
                <w:ilvl w:val="0"/>
                <w:numId w:val="7"/>
              </w:numPr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 xml:space="preserve">Affirm, refute, </w:t>
            </w:r>
            <w:r w:rsidR="00103D81" w:rsidRPr="00063208">
              <w:rPr>
                <w:rFonts w:ascii="Times New Roman" w:hAnsi="Times New Roman"/>
                <w:szCs w:val="22"/>
              </w:rPr>
              <w:t xml:space="preserve">critique, </w:t>
            </w:r>
            <w:r w:rsidRPr="00063208">
              <w:rPr>
                <w:rFonts w:ascii="Times New Roman" w:hAnsi="Times New Roman"/>
                <w:szCs w:val="22"/>
              </w:rPr>
              <w:t>refine, extend</w:t>
            </w:r>
          </w:p>
        </w:tc>
        <w:tc>
          <w:tcPr>
            <w:tcW w:w="2304" w:type="pct"/>
            <w:vAlign w:val="center"/>
          </w:tcPr>
          <w:p w14:paraId="7C559EC4" w14:textId="09666820" w:rsidR="00257A79" w:rsidRDefault="008D65A7" w:rsidP="002C700E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</w:tabs>
              <w:spacing w:after="0"/>
              <w:ind w:left="144" w:hanging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Summarize</w:t>
            </w:r>
            <w:r w:rsidR="009368CA">
              <w:rPr>
                <w:rFonts w:ascii="Times New Roman" w:hAnsi="Times New Roman"/>
              </w:rPr>
              <w:t xml:space="preserve"> previous research </w:t>
            </w:r>
            <w:r w:rsidR="00725FD3">
              <w:rPr>
                <w:rFonts w:ascii="Times New Roman" w:hAnsi="Times New Roman"/>
              </w:rPr>
              <w:t xml:space="preserve">studies </w:t>
            </w:r>
            <w:r w:rsidR="009368CA">
              <w:rPr>
                <w:rFonts w:ascii="Times New Roman" w:hAnsi="Times New Roman"/>
              </w:rPr>
              <w:t xml:space="preserve">on </w:t>
            </w:r>
            <w:r w:rsidR="00725FD3">
              <w:rPr>
                <w:rFonts w:ascii="Times New Roman" w:hAnsi="Times New Roman"/>
              </w:rPr>
              <w:t>gray wolf populations in Colorado; compare reintroduction (i.e. Yellowstone)</w:t>
            </w:r>
            <w:r w:rsidR="005F7B99">
              <w:rPr>
                <w:rFonts w:ascii="Times New Roman" w:hAnsi="Times New Roman"/>
              </w:rPr>
              <w:t xml:space="preserve"> as</w:t>
            </w:r>
            <w:r w:rsidR="001472E0">
              <w:rPr>
                <w:rFonts w:ascii="Times New Roman" w:hAnsi="Times New Roman"/>
              </w:rPr>
              <w:t xml:space="preserve"> it relates to </w:t>
            </w:r>
            <w:r w:rsidR="00725FD3">
              <w:rPr>
                <w:rFonts w:ascii="Times New Roman" w:hAnsi="Times New Roman"/>
              </w:rPr>
              <w:t>current challenges in Colorado</w:t>
            </w:r>
          </w:p>
          <w:p w14:paraId="7A51B277" w14:textId="1AF948BB" w:rsidR="000E6B3B" w:rsidRPr="00063208" w:rsidRDefault="000E6B3B" w:rsidP="008D65A7">
            <w:pPr>
              <w:pStyle w:val="ListParagraph"/>
              <w:spacing w:after="0"/>
              <w:ind w:left="144"/>
              <w:rPr>
                <w:rFonts w:ascii="Times New Roman" w:hAnsi="Times New Roman"/>
              </w:rPr>
            </w:pPr>
          </w:p>
        </w:tc>
      </w:tr>
      <w:tr w:rsidR="00257A79" w:rsidRPr="00063208" w14:paraId="55148E9E" w14:textId="77777777" w:rsidTr="002C700E">
        <w:tc>
          <w:tcPr>
            <w:tcW w:w="1022" w:type="pct"/>
            <w:vAlign w:val="center"/>
          </w:tcPr>
          <w:p w14:paraId="35769EAE" w14:textId="72C0B87F" w:rsidR="00257A79" w:rsidRPr="005F6B1B" w:rsidRDefault="00257A79" w:rsidP="002C700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F6B1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 / T</w:t>
            </w:r>
          </w:p>
          <w:p w14:paraId="22B2389A" w14:textId="61D855A8" w:rsidR="00257A79" w:rsidRPr="00063208" w:rsidRDefault="00257A79" w:rsidP="002C700E">
            <w:pPr>
              <w:rPr>
                <w:rFonts w:ascii="Times New Roman" w:hAnsi="Times New Roman"/>
                <w:szCs w:val="22"/>
              </w:rPr>
            </w:pPr>
            <w:r w:rsidRPr="005F6B1B">
              <w:rPr>
                <w:rFonts w:ascii="Times New Roman" w:hAnsi="Times New Roman"/>
                <w:i/>
                <w:szCs w:val="22"/>
              </w:rPr>
              <w:t xml:space="preserve">Method </w:t>
            </w:r>
            <w:r w:rsidR="000767ED" w:rsidRPr="005F6B1B">
              <w:rPr>
                <w:rFonts w:ascii="Times New Roman" w:hAnsi="Times New Roman"/>
                <w:i/>
                <w:szCs w:val="22"/>
              </w:rPr>
              <w:t>/</w:t>
            </w:r>
            <w:r w:rsidRPr="005F6B1B">
              <w:rPr>
                <w:rFonts w:ascii="Times New Roman" w:hAnsi="Times New Roman"/>
                <w:i/>
                <w:szCs w:val="22"/>
              </w:rPr>
              <w:t xml:space="preserve"> Theory sources</w:t>
            </w:r>
          </w:p>
        </w:tc>
        <w:tc>
          <w:tcPr>
            <w:tcW w:w="1674" w:type="pct"/>
            <w:vAlign w:val="center"/>
          </w:tcPr>
          <w:p w14:paraId="2A32390C" w14:textId="77777777" w:rsidR="00257A79" w:rsidRPr="00063208" w:rsidRDefault="00257A79" w:rsidP="002C700E">
            <w:pPr>
              <w:numPr>
                <w:ilvl w:val="0"/>
                <w:numId w:val="8"/>
              </w:numPr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References to the theoretical or methodological lens being used</w:t>
            </w:r>
          </w:p>
          <w:p w14:paraId="7BB8C34E" w14:textId="77777777" w:rsidR="00257A79" w:rsidRPr="00063208" w:rsidRDefault="00257A79" w:rsidP="002C700E">
            <w:pPr>
              <w:numPr>
                <w:ilvl w:val="0"/>
                <w:numId w:val="8"/>
              </w:numPr>
              <w:ind w:left="144" w:hanging="144"/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 xml:space="preserve">These authors have usually not addressed your </w:t>
            </w:r>
            <w:r w:rsidR="000E6B3B" w:rsidRPr="00063208">
              <w:rPr>
                <w:rFonts w:ascii="Times New Roman" w:hAnsi="Times New Roman"/>
                <w:szCs w:val="22"/>
              </w:rPr>
              <w:t xml:space="preserve">specific </w:t>
            </w:r>
            <w:r w:rsidRPr="00063208">
              <w:rPr>
                <w:rFonts w:ascii="Times New Roman" w:hAnsi="Times New Roman"/>
                <w:szCs w:val="22"/>
              </w:rPr>
              <w:t>research question</w:t>
            </w:r>
          </w:p>
          <w:p w14:paraId="63C357AD" w14:textId="139B89D8" w:rsidR="000E6B3B" w:rsidRPr="00063208" w:rsidRDefault="000E6B3B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4" w:type="pct"/>
            <w:vAlign w:val="center"/>
          </w:tcPr>
          <w:p w14:paraId="49DC4692" w14:textId="77777777" w:rsidR="008551DB" w:rsidRDefault="008551DB" w:rsidP="008551DB">
            <w:pPr>
              <w:pStyle w:val="ListParagraph"/>
              <w:spacing w:after="0"/>
              <w:ind w:left="144"/>
              <w:rPr>
                <w:rFonts w:ascii="Times New Roman" w:hAnsi="Times New Roman"/>
              </w:rPr>
            </w:pPr>
          </w:p>
          <w:p w14:paraId="58076B47" w14:textId="1061BEE8" w:rsidR="00257A79" w:rsidRDefault="00EF464A" w:rsidP="002C700E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2"/>
              </w:tabs>
              <w:spacing w:after="0"/>
              <w:ind w:left="144" w:hanging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Competing </w:t>
            </w:r>
            <w:r w:rsidR="007916BA">
              <w:rPr>
                <w:rFonts w:ascii="Times New Roman" w:hAnsi="Times New Roman"/>
              </w:rPr>
              <w:t>methods</w:t>
            </w:r>
            <w:r>
              <w:rPr>
                <w:rFonts w:ascii="Times New Roman" w:hAnsi="Times New Roman"/>
              </w:rPr>
              <w:t xml:space="preserve"> for conducting this </w:t>
            </w:r>
            <w:r w:rsidR="007916BA">
              <w:rPr>
                <w:rFonts w:ascii="Times New Roman" w:hAnsi="Times New Roman"/>
              </w:rPr>
              <w:t xml:space="preserve">type of </w:t>
            </w:r>
            <w:r>
              <w:rPr>
                <w:rFonts w:ascii="Times New Roman" w:hAnsi="Times New Roman"/>
              </w:rPr>
              <w:t>research</w:t>
            </w:r>
            <w:r w:rsidR="00B8417F">
              <w:rPr>
                <w:rFonts w:ascii="Times New Roman" w:hAnsi="Times New Roman"/>
              </w:rPr>
              <w:t xml:space="preserve">. For example, qualitative methods such as interviewing </w:t>
            </w:r>
            <w:r w:rsidR="00725FD3">
              <w:rPr>
                <w:rFonts w:ascii="Times New Roman" w:hAnsi="Times New Roman"/>
              </w:rPr>
              <w:t>ranchers and conservationists</w:t>
            </w:r>
            <w:r w:rsidR="00B8417F">
              <w:rPr>
                <w:rFonts w:ascii="Times New Roman" w:hAnsi="Times New Roman"/>
              </w:rPr>
              <w:t xml:space="preserve">, or quantitative methods such as </w:t>
            </w:r>
            <w:r w:rsidR="00863EDD">
              <w:rPr>
                <w:rFonts w:ascii="Times New Roman" w:hAnsi="Times New Roman"/>
              </w:rPr>
              <w:t xml:space="preserve">existing </w:t>
            </w:r>
            <w:r w:rsidR="00B8417F">
              <w:rPr>
                <w:rFonts w:ascii="Times New Roman" w:hAnsi="Times New Roman"/>
              </w:rPr>
              <w:t>data</w:t>
            </w:r>
            <w:r w:rsidR="00863EDD">
              <w:rPr>
                <w:rFonts w:ascii="Times New Roman" w:hAnsi="Times New Roman"/>
              </w:rPr>
              <w:t xml:space="preserve">sets </w:t>
            </w:r>
            <w:r w:rsidR="00B8417F">
              <w:rPr>
                <w:rFonts w:ascii="Times New Roman" w:hAnsi="Times New Roman"/>
              </w:rPr>
              <w:t xml:space="preserve">on </w:t>
            </w:r>
            <w:r w:rsidR="00863EDD">
              <w:rPr>
                <w:rFonts w:ascii="Times New Roman" w:hAnsi="Times New Roman"/>
              </w:rPr>
              <w:t xml:space="preserve">wolf habitats </w:t>
            </w:r>
          </w:p>
          <w:p w14:paraId="0E0F0484" w14:textId="1A4DC5EA" w:rsidR="008D65A7" w:rsidRPr="00063208" w:rsidRDefault="008D65A7" w:rsidP="002C700E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2"/>
              </w:tabs>
              <w:spacing w:after="0"/>
              <w:ind w:left="144" w:hanging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research methods that have been used to study your topic. </w:t>
            </w:r>
          </w:p>
          <w:p w14:paraId="77C97D3B" w14:textId="40AD5B85" w:rsidR="00257A79" w:rsidRDefault="007916BA" w:rsidP="007916BA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72"/>
              </w:tabs>
              <w:spacing w:after="0"/>
              <w:ind w:left="144" w:hanging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Applicable </w:t>
            </w:r>
            <w:r w:rsidR="00863EDD">
              <w:rPr>
                <w:rFonts w:ascii="Times New Roman" w:hAnsi="Times New Roman"/>
              </w:rPr>
              <w:t>environmental</w:t>
            </w:r>
            <w:r>
              <w:rPr>
                <w:rFonts w:ascii="Times New Roman" w:hAnsi="Times New Roman"/>
              </w:rPr>
              <w:t xml:space="preserve"> </w:t>
            </w:r>
            <w:r w:rsidR="00EF464A">
              <w:rPr>
                <w:rFonts w:ascii="Times New Roman" w:hAnsi="Times New Roman"/>
              </w:rPr>
              <w:t>theories</w:t>
            </w:r>
            <w:r w:rsidR="00257A79" w:rsidRPr="00063208">
              <w:rPr>
                <w:rFonts w:ascii="Times New Roman" w:hAnsi="Times New Roman"/>
              </w:rPr>
              <w:t xml:space="preserve"> </w:t>
            </w:r>
            <w:r w:rsidR="00F87D73">
              <w:rPr>
                <w:rFonts w:ascii="Times New Roman" w:hAnsi="Times New Roman"/>
              </w:rPr>
              <w:t xml:space="preserve">with which to analyze </w:t>
            </w:r>
            <w:r w:rsidR="00863EDD">
              <w:rPr>
                <w:rFonts w:ascii="Times New Roman" w:hAnsi="Times New Roman"/>
              </w:rPr>
              <w:t>gray wolf reintroduction through</w:t>
            </w:r>
            <w:r>
              <w:rPr>
                <w:rFonts w:ascii="Times New Roman" w:hAnsi="Times New Roman"/>
              </w:rPr>
              <w:t xml:space="preserve"> the lens of </w:t>
            </w:r>
            <w:r w:rsidR="00863EDD">
              <w:rPr>
                <w:rFonts w:ascii="Times New Roman" w:hAnsi="Times New Roman"/>
              </w:rPr>
              <w:t>conservation</w:t>
            </w:r>
          </w:p>
          <w:p w14:paraId="2FAB5E0F" w14:textId="228C3492" w:rsidR="008551DB" w:rsidRPr="00063208" w:rsidRDefault="008551DB" w:rsidP="008551DB">
            <w:pPr>
              <w:pStyle w:val="ListParagraph"/>
              <w:spacing w:after="0"/>
              <w:ind w:left="144"/>
              <w:rPr>
                <w:rFonts w:ascii="Times New Roman" w:hAnsi="Times New Roman"/>
              </w:rPr>
            </w:pPr>
          </w:p>
        </w:tc>
      </w:tr>
    </w:tbl>
    <w:p w14:paraId="31AE7A34" w14:textId="77777777" w:rsidR="001472E0" w:rsidRDefault="001472E0" w:rsidP="00342D13">
      <w:pPr>
        <w:pStyle w:val="PlainText"/>
        <w:outlineLvl w:val="0"/>
        <w:rPr>
          <w:rFonts w:ascii="Times New Roman" w:hAnsi="Times New Roman"/>
          <w:sz w:val="22"/>
          <w:szCs w:val="22"/>
        </w:rPr>
      </w:pPr>
    </w:p>
    <w:p w14:paraId="05D56624" w14:textId="4910B68F" w:rsidR="000B2C46" w:rsidRPr="000B2C46" w:rsidRDefault="00014DA3" w:rsidP="00342D13">
      <w:pPr>
        <w:pStyle w:val="PlainText"/>
        <w:outlineLvl w:val="0"/>
        <w:rPr>
          <w:rFonts w:ascii="Times New Roman" w:hAnsi="Times New Roman"/>
          <w:sz w:val="22"/>
          <w:szCs w:val="22"/>
        </w:rPr>
      </w:pPr>
      <w:r w:rsidRPr="00063208">
        <w:rPr>
          <w:rFonts w:ascii="Times New Roman" w:hAnsi="Times New Roman"/>
          <w:sz w:val="22"/>
          <w:szCs w:val="22"/>
        </w:rPr>
        <w:t xml:space="preserve">Adapted from </w:t>
      </w:r>
      <w:proofErr w:type="spellStart"/>
      <w:r w:rsidRPr="00063208">
        <w:rPr>
          <w:rFonts w:ascii="Times New Roman" w:hAnsi="Times New Roman"/>
          <w:sz w:val="22"/>
          <w:szCs w:val="22"/>
        </w:rPr>
        <w:t>Bizup</w:t>
      </w:r>
      <w:proofErr w:type="spellEnd"/>
      <w:r w:rsidRPr="00063208">
        <w:rPr>
          <w:rFonts w:ascii="Times New Roman" w:hAnsi="Times New Roman"/>
          <w:sz w:val="22"/>
          <w:szCs w:val="22"/>
        </w:rPr>
        <w:t xml:space="preserve">, Joseph.  “BEAM: A Rhetorical Vocabulary for Teaching Research-Based Writing.”  </w:t>
      </w:r>
      <w:r w:rsidRPr="00063208">
        <w:rPr>
          <w:rFonts w:ascii="Times New Roman" w:hAnsi="Times New Roman"/>
          <w:i/>
          <w:sz w:val="22"/>
          <w:szCs w:val="22"/>
        </w:rPr>
        <w:t>Rhetoric Review</w:t>
      </w:r>
      <w:r w:rsidR="000B2C46">
        <w:rPr>
          <w:rFonts w:ascii="Times New Roman" w:hAnsi="Times New Roman"/>
          <w:sz w:val="22"/>
          <w:szCs w:val="22"/>
        </w:rPr>
        <w:t>, 2008 27(1):72-8</w:t>
      </w:r>
    </w:p>
    <w:p w14:paraId="27BAFFFD" w14:textId="77777777" w:rsidR="000B2C46" w:rsidRDefault="000B2C46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0D92E174" w14:textId="77777777" w:rsidR="001472E0" w:rsidRDefault="001472E0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687C8F1D" w14:textId="0D8B2AFF" w:rsidR="007916BA" w:rsidRDefault="007916BA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2EFD3BD9" w14:textId="77777777" w:rsidR="007916BA" w:rsidRDefault="007916BA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56DFDA55" w14:textId="77777777" w:rsidR="001472E0" w:rsidRDefault="001472E0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64C7DBBF" w14:textId="77777777" w:rsidR="001472E0" w:rsidRDefault="001472E0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p w14:paraId="62462BAA" w14:textId="77777777" w:rsidR="001472E0" w:rsidRDefault="001472E0" w:rsidP="0005396C">
      <w:pPr>
        <w:pStyle w:val="PlainText"/>
        <w:ind w:left="432" w:hanging="432"/>
        <w:rPr>
          <w:rFonts w:ascii="Times New Roman" w:hAnsi="Times New Roman"/>
          <w:sz w:val="22"/>
          <w:szCs w:val="22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11778"/>
      </w:tblGrid>
      <w:tr w:rsidR="000B2C46" w:rsidRPr="00063208" w14:paraId="078AA0FA" w14:textId="77777777" w:rsidTr="002C700E">
        <w:trPr>
          <w:trHeight w:val="549"/>
        </w:trPr>
        <w:tc>
          <w:tcPr>
            <w:tcW w:w="994" w:type="pct"/>
            <w:vAlign w:val="center"/>
          </w:tcPr>
          <w:p w14:paraId="65924879" w14:textId="77777777" w:rsidR="000B2C46" w:rsidRPr="00063208" w:rsidRDefault="000B2C46" w:rsidP="002C700E">
            <w:pPr>
              <w:rPr>
                <w:rFonts w:ascii="Times New Roman" w:hAnsi="Times New Roman"/>
                <w:b/>
                <w:szCs w:val="22"/>
              </w:rPr>
            </w:pPr>
            <w:r w:rsidRPr="00063208">
              <w:rPr>
                <w:rFonts w:ascii="Times New Roman" w:hAnsi="Times New Roman"/>
                <w:b/>
                <w:szCs w:val="22"/>
              </w:rPr>
              <w:t>Kind of Source</w:t>
            </w:r>
          </w:p>
        </w:tc>
        <w:tc>
          <w:tcPr>
            <w:tcW w:w="4006" w:type="pct"/>
            <w:vAlign w:val="center"/>
          </w:tcPr>
          <w:p w14:paraId="37F33089" w14:textId="0AC87204" w:rsidR="000B2C46" w:rsidRPr="00063208" w:rsidRDefault="000B2C46" w:rsidP="002C700E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Research Topic:</w:t>
            </w:r>
          </w:p>
        </w:tc>
      </w:tr>
      <w:tr w:rsidR="000B2C46" w:rsidRPr="00063208" w14:paraId="6CFCA0F6" w14:textId="77777777" w:rsidTr="002C700E">
        <w:trPr>
          <w:trHeight w:val="1251"/>
        </w:trPr>
        <w:tc>
          <w:tcPr>
            <w:tcW w:w="994" w:type="pct"/>
            <w:vAlign w:val="center"/>
          </w:tcPr>
          <w:p w14:paraId="6C4E56F5" w14:textId="77777777" w:rsidR="000B2C46" w:rsidRPr="00063208" w:rsidRDefault="000B2C46" w:rsidP="002C700E">
            <w:pPr>
              <w:rPr>
                <w:rFonts w:ascii="Times New Roman" w:hAnsi="Times New Roman"/>
                <w:sz w:val="28"/>
                <w:szCs w:val="28"/>
              </w:rPr>
            </w:pPr>
            <w:r w:rsidRPr="00063208"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  <w:p w14:paraId="146AE16E" w14:textId="77777777" w:rsidR="000B2C46" w:rsidRPr="00063208" w:rsidRDefault="000B2C46" w:rsidP="002C700E">
            <w:pPr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Background sources</w:t>
            </w:r>
          </w:p>
        </w:tc>
        <w:tc>
          <w:tcPr>
            <w:tcW w:w="4006" w:type="pct"/>
            <w:vAlign w:val="center"/>
          </w:tcPr>
          <w:p w14:paraId="0D09248E" w14:textId="77777777" w:rsidR="000B2C46" w:rsidRPr="00063208" w:rsidRDefault="000B2C46" w:rsidP="002C700E">
            <w:pPr>
              <w:pStyle w:val="ListParagraph"/>
              <w:spacing w:after="0"/>
              <w:ind w:left="144"/>
              <w:rPr>
                <w:rFonts w:ascii="Times New Roman" w:hAnsi="Times New Roman"/>
              </w:rPr>
            </w:pPr>
          </w:p>
        </w:tc>
      </w:tr>
      <w:tr w:rsidR="000B2C46" w:rsidRPr="00063208" w14:paraId="66E412C2" w14:textId="77777777" w:rsidTr="002C700E">
        <w:trPr>
          <w:trHeight w:val="2333"/>
        </w:trPr>
        <w:tc>
          <w:tcPr>
            <w:tcW w:w="994" w:type="pct"/>
            <w:vAlign w:val="center"/>
          </w:tcPr>
          <w:p w14:paraId="32B7E72B" w14:textId="77777777" w:rsidR="000B2C46" w:rsidRPr="00063208" w:rsidRDefault="000B2C46" w:rsidP="002C700E">
            <w:pPr>
              <w:rPr>
                <w:rFonts w:ascii="Times New Roman" w:hAnsi="Times New Roman"/>
                <w:sz w:val="28"/>
                <w:szCs w:val="28"/>
              </w:rPr>
            </w:pPr>
            <w:r w:rsidRPr="00063208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</w:p>
          <w:p w14:paraId="542C2261" w14:textId="77777777" w:rsidR="000B2C46" w:rsidRPr="00063208" w:rsidRDefault="000B2C46" w:rsidP="002C700E">
            <w:pPr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Exhibit sources</w:t>
            </w:r>
          </w:p>
          <w:p w14:paraId="3C2FC133" w14:textId="77777777" w:rsidR="000B2C46" w:rsidRPr="00063208" w:rsidRDefault="000B2C46" w:rsidP="002C700E">
            <w:pPr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(particulars from exhibits become evidence)</w:t>
            </w:r>
          </w:p>
        </w:tc>
        <w:tc>
          <w:tcPr>
            <w:tcW w:w="4006" w:type="pct"/>
            <w:vAlign w:val="center"/>
          </w:tcPr>
          <w:p w14:paraId="4BB4C824" w14:textId="77777777" w:rsidR="000B2C46" w:rsidRPr="00063208" w:rsidRDefault="000B2C46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</w:tc>
      </w:tr>
      <w:tr w:rsidR="000B2C46" w:rsidRPr="00063208" w14:paraId="39168503" w14:textId="77777777" w:rsidTr="002C700E">
        <w:trPr>
          <w:trHeight w:val="2411"/>
        </w:trPr>
        <w:tc>
          <w:tcPr>
            <w:tcW w:w="994" w:type="pct"/>
            <w:vAlign w:val="center"/>
          </w:tcPr>
          <w:p w14:paraId="56B09808" w14:textId="77777777" w:rsidR="000B2C46" w:rsidRPr="00063208" w:rsidRDefault="000B2C46" w:rsidP="002C700E">
            <w:pPr>
              <w:rPr>
                <w:rFonts w:ascii="Times New Roman" w:hAnsi="Times New Roman"/>
                <w:sz w:val="28"/>
                <w:szCs w:val="28"/>
              </w:rPr>
            </w:pPr>
            <w:r w:rsidRPr="00063208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  <w:p w14:paraId="4FC558E6" w14:textId="77777777" w:rsidR="000B2C46" w:rsidRPr="00063208" w:rsidRDefault="000B2C46" w:rsidP="002C700E">
            <w:pPr>
              <w:pStyle w:val="FootnoteText"/>
              <w:rPr>
                <w:sz w:val="22"/>
                <w:szCs w:val="22"/>
              </w:rPr>
            </w:pPr>
            <w:r w:rsidRPr="00063208">
              <w:rPr>
                <w:sz w:val="22"/>
                <w:szCs w:val="22"/>
              </w:rPr>
              <w:t>Argument sources</w:t>
            </w:r>
          </w:p>
          <w:p w14:paraId="60F06245" w14:textId="77777777" w:rsidR="000B2C46" w:rsidRPr="00063208" w:rsidRDefault="000B2C46" w:rsidP="002C700E">
            <w:pPr>
              <w:pStyle w:val="FootnoteText"/>
              <w:rPr>
                <w:sz w:val="22"/>
                <w:szCs w:val="22"/>
              </w:rPr>
            </w:pPr>
            <w:r w:rsidRPr="00063208">
              <w:rPr>
                <w:sz w:val="22"/>
                <w:szCs w:val="22"/>
              </w:rPr>
              <w:t>(typically peer-reviewed books and articles by other scholars)</w:t>
            </w:r>
          </w:p>
        </w:tc>
        <w:tc>
          <w:tcPr>
            <w:tcW w:w="4006" w:type="pct"/>
            <w:vAlign w:val="center"/>
          </w:tcPr>
          <w:p w14:paraId="175A11E1" w14:textId="256B7189" w:rsidR="000B2C46" w:rsidRPr="00063208" w:rsidRDefault="000B2C46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</w:tc>
      </w:tr>
      <w:tr w:rsidR="000B2C46" w:rsidRPr="00063208" w14:paraId="6AB57C94" w14:textId="77777777" w:rsidTr="002C700E">
        <w:trPr>
          <w:trHeight w:val="2447"/>
        </w:trPr>
        <w:tc>
          <w:tcPr>
            <w:tcW w:w="994" w:type="pct"/>
            <w:vAlign w:val="center"/>
          </w:tcPr>
          <w:p w14:paraId="2FF985CE" w14:textId="77777777" w:rsidR="000B2C46" w:rsidRPr="00063208" w:rsidRDefault="000B2C46" w:rsidP="002C700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208">
              <w:rPr>
                <w:rFonts w:ascii="Times New Roman" w:hAnsi="Times New Roman"/>
                <w:b/>
                <w:bCs/>
                <w:sz w:val="28"/>
                <w:szCs w:val="28"/>
              </w:rPr>
              <w:t>M / T</w:t>
            </w:r>
          </w:p>
          <w:p w14:paraId="128EEEC7" w14:textId="77777777" w:rsidR="000B2C46" w:rsidRPr="00063208" w:rsidRDefault="000B2C46" w:rsidP="002C700E">
            <w:pPr>
              <w:rPr>
                <w:rFonts w:ascii="Times New Roman" w:hAnsi="Times New Roman"/>
                <w:szCs w:val="22"/>
              </w:rPr>
            </w:pPr>
            <w:r w:rsidRPr="00063208">
              <w:rPr>
                <w:rFonts w:ascii="Times New Roman" w:hAnsi="Times New Roman"/>
                <w:szCs w:val="22"/>
              </w:rPr>
              <w:t>Method / Theory sources</w:t>
            </w:r>
          </w:p>
        </w:tc>
        <w:tc>
          <w:tcPr>
            <w:tcW w:w="4006" w:type="pct"/>
            <w:vAlign w:val="center"/>
          </w:tcPr>
          <w:p w14:paraId="769C5FF4" w14:textId="25EF5582" w:rsidR="000B2C46" w:rsidRPr="00063208" w:rsidRDefault="000B2C46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  <w:p w14:paraId="09962D23" w14:textId="77777777" w:rsidR="000B2C46" w:rsidRDefault="000B2C46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  <w:p w14:paraId="614E4EC9" w14:textId="77777777" w:rsidR="00E66CF7" w:rsidRDefault="00E66CF7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  <w:p w14:paraId="14316245" w14:textId="77777777" w:rsidR="00E66CF7" w:rsidRDefault="00E66CF7" w:rsidP="002C700E">
            <w:pPr>
              <w:ind w:left="144"/>
              <w:rPr>
                <w:rFonts w:ascii="Times New Roman" w:hAnsi="Times New Roman"/>
                <w:szCs w:val="22"/>
              </w:rPr>
            </w:pPr>
          </w:p>
          <w:p w14:paraId="4B25054A" w14:textId="77777777" w:rsidR="00E66CF7" w:rsidRDefault="00E66CF7" w:rsidP="002C700E">
            <w:pPr>
              <w:rPr>
                <w:rFonts w:ascii="Times New Roman" w:hAnsi="Times New Roman"/>
                <w:szCs w:val="22"/>
              </w:rPr>
            </w:pPr>
          </w:p>
          <w:p w14:paraId="681A1B2F" w14:textId="77777777" w:rsidR="00E66CF7" w:rsidRPr="00063208" w:rsidRDefault="00E66CF7" w:rsidP="002C700E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66BC2CC5" w14:textId="77777777" w:rsidR="000B2C46" w:rsidRPr="00063208" w:rsidRDefault="000B2C46" w:rsidP="00E66CF7">
      <w:pPr>
        <w:pStyle w:val="PlainText"/>
        <w:rPr>
          <w:rFonts w:ascii="Times New Roman" w:hAnsi="Times New Roman"/>
          <w:sz w:val="22"/>
          <w:szCs w:val="22"/>
        </w:rPr>
      </w:pPr>
    </w:p>
    <w:sectPr w:rsidR="000B2C46" w:rsidRPr="00063208" w:rsidSect="001472E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2C40" w14:textId="77777777" w:rsidR="0010113F" w:rsidRDefault="0010113F" w:rsidP="0010113F">
      <w:r>
        <w:separator/>
      </w:r>
    </w:p>
  </w:endnote>
  <w:endnote w:type="continuationSeparator" w:id="0">
    <w:p w14:paraId="605633DA" w14:textId="77777777" w:rsidR="0010113F" w:rsidRDefault="0010113F" w:rsidP="0010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4CD5" w14:textId="193ED297" w:rsidR="0010113F" w:rsidRDefault="0010113F">
    <w:pPr>
      <w:pStyle w:val="Footer"/>
    </w:pPr>
    <w:r>
      <w:rPr>
        <w:rStyle w:val="Strong"/>
        <w:rFonts w:ascii="Helvetica" w:hAnsi="Helvetica" w:cs="Helvetica"/>
        <w:color w:val="333333"/>
        <w:shd w:val="clear" w:color="auto" w:fill="FFFFFF"/>
      </w:rPr>
      <w:t>CC-BY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E8C" w14:textId="77777777" w:rsidR="0010113F" w:rsidRDefault="0010113F" w:rsidP="0010113F">
      <w:r>
        <w:separator/>
      </w:r>
    </w:p>
  </w:footnote>
  <w:footnote w:type="continuationSeparator" w:id="0">
    <w:p w14:paraId="7097B0E6" w14:textId="77777777" w:rsidR="0010113F" w:rsidRDefault="0010113F" w:rsidP="0010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6B"/>
    <w:multiLevelType w:val="hybridMultilevel"/>
    <w:tmpl w:val="62EA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B3F72"/>
    <w:multiLevelType w:val="hybridMultilevel"/>
    <w:tmpl w:val="CCDA6416"/>
    <w:lvl w:ilvl="0" w:tplc="B02C15F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4DBA"/>
    <w:multiLevelType w:val="hybridMultilevel"/>
    <w:tmpl w:val="485A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4423"/>
    <w:multiLevelType w:val="hybridMultilevel"/>
    <w:tmpl w:val="0DBADD04"/>
    <w:lvl w:ilvl="0" w:tplc="B02C15F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cs="Times New Roman" w:hint="default"/>
        <w:sz w:val="18"/>
      </w:rPr>
    </w:lvl>
    <w:lvl w:ilvl="1" w:tplc="B02C15F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36DD0BAB"/>
    <w:multiLevelType w:val="hybridMultilevel"/>
    <w:tmpl w:val="BFC4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A34DA"/>
    <w:multiLevelType w:val="hybridMultilevel"/>
    <w:tmpl w:val="E91802E2"/>
    <w:lvl w:ilvl="0" w:tplc="BDE47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5443"/>
    <w:multiLevelType w:val="hybridMultilevel"/>
    <w:tmpl w:val="6F161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F10F45"/>
    <w:multiLevelType w:val="hybridMultilevel"/>
    <w:tmpl w:val="424E03DA"/>
    <w:lvl w:ilvl="0" w:tplc="49B0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C1343"/>
    <w:multiLevelType w:val="hybridMultilevel"/>
    <w:tmpl w:val="78A82DDE"/>
    <w:lvl w:ilvl="0" w:tplc="BDE47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232573">
    <w:abstractNumId w:val="3"/>
  </w:num>
  <w:num w:numId="2" w16cid:durableId="1456102906">
    <w:abstractNumId w:val="7"/>
  </w:num>
  <w:num w:numId="3" w16cid:durableId="112285353">
    <w:abstractNumId w:val="4"/>
  </w:num>
  <w:num w:numId="4" w16cid:durableId="2047873086">
    <w:abstractNumId w:val="1"/>
  </w:num>
  <w:num w:numId="5" w16cid:durableId="1450470244">
    <w:abstractNumId w:val="8"/>
  </w:num>
  <w:num w:numId="6" w16cid:durableId="1978417028">
    <w:abstractNumId w:val="5"/>
  </w:num>
  <w:num w:numId="7" w16cid:durableId="786511010">
    <w:abstractNumId w:val="6"/>
  </w:num>
  <w:num w:numId="8" w16cid:durableId="1318341964">
    <w:abstractNumId w:val="0"/>
  </w:num>
  <w:num w:numId="9" w16cid:durableId="56179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5"/>
    <w:rsid w:val="00001BDD"/>
    <w:rsid w:val="00014DA3"/>
    <w:rsid w:val="0005396C"/>
    <w:rsid w:val="00063208"/>
    <w:rsid w:val="000767ED"/>
    <w:rsid w:val="00082F12"/>
    <w:rsid w:val="000A23BB"/>
    <w:rsid w:val="000B2C46"/>
    <w:rsid w:val="000C30D1"/>
    <w:rsid w:val="000E6B3B"/>
    <w:rsid w:val="0010113F"/>
    <w:rsid w:val="00103D81"/>
    <w:rsid w:val="00135E9B"/>
    <w:rsid w:val="001406D4"/>
    <w:rsid w:val="001472E0"/>
    <w:rsid w:val="001513D5"/>
    <w:rsid w:val="00172715"/>
    <w:rsid w:val="0019051A"/>
    <w:rsid w:val="00257A79"/>
    <w:rsid w:val="002C700E"/>
    <w:rsid w:val="00323BDB"/>
    <w:rsid w:val="00341151"/>
    <w:rsid w:val="00342D13"/>
    <w:rsid w:val="00374703"/>
    <w:rsid w:val="00396534"/>
    <w:rsid w:val="003A61D4"/>
    <w:rsid w:val="0045097F"/>
    <w:rsid w:val="004A3937"/>
    <w:rsid w:val="004C6E0D"/>
    <w:rsid w:val="00515A40"/>
    <w:rsid w:val="005F6B1B"/>
    <w:rsid w:val="005F7B99"/>
    <w:rsid w:val="0063463D"/>
    <w:rsid w:val="00637BE7"/>
    <w:rsid w:val="00675222"/>
    <w:rsid w:val="006D16CB"/>
    <w:rsid w:val="00725FD3"/>
    <w:rsid w:val="00771886"/>
    <w:rsid w:val="007916BA"/>
    <w:rsid w:val="007F1ABB"/>
    <w:rsid w:val="00846A77"/>
    <w:rsid w:val="008551DB"/>
    <w:rsid w:val="00862F46"/>
    <w:rsid w:val="00863EDD"/>
    <w:rsid w:val="00887143"/>
    <w:rsid w:val="008D65A7"/>
    <w:rsid w:val="009368CA"/>
    <w:rsid w:val="00964A39"/>
    <w:rsid w:val="009F039B"/>
    <w:rsid w:val="00A03742"/>
    <w:rsid w:val="00A30F5F"/>
    <w:rsid w:val="00AD1D11"/>
    <w:rsid w:val="00B8417F"/>
    <w:rsid w:val="00BB78E4"/>
    <w:rsid w:val="00C65C3D"/>
    <w:rsid w:val="00D5704C"/>
    <w:rsid w:val="00DA2E15"/>
    <w:rsid w:val="00E16EFF"/>
    <w:rsid w:val="00E66CF7"/>
    <w:rsid w:val="00EF464A"/>
    <w:rsid w:val="00F0373C"/>
    <w:rsid w:val="00F57FD5"/>
    <w:rsid w:val="00F87D73"/>
    <w:rsid w:val="00FA6B85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BE9A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1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14DA3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4DA3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14DA3"/>
    <w:pPr>
      <w:spacing w:after="120"/>
      <w:ind w:left="720"/>
      <w:contextualSpacing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link w:val="PlainTextChar"/>
    <w:semiHidden/>
    <w:rsid w:val="00014DA3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14DA3"/>
    <w:rPr>
      <w:rFonts w:ascii="Courier New" w:eastAsia="Times New Roman" w:hAnsi="Courier New"/>
      <w:lang w:eastAsia="en-US"/>
    </w:rPr>
  </w:style>
  <w:style w:type="character" w:styleId="Strong">
    <w:name w:val="Strong"/>
    <w:basedOn w:val="DefaultParagraphFont"/>
    <w:uiPriority w:val="22"/>
    <w:qFormat/>
    <w:rsid w:val="001011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1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3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1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3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Oberlin College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Comer</dc:creator>
  <cp:keywords/>
  <dc:description/>
  <cp:lastModifiedBy>Linares-Gray, Rosalinda</cp:lastModifiedBy>
  <cp:revision>3</cp:revision>
  <cp:lastPrinted>2017-10-02T17:35:00Z</cp:lastPrinted>
  <dcterms:created xsi:type="dcterms:W3CDTF">2022-09-02T18:47:00Z</dcterms:created>
  <dcterms:modified xsi:type="dcterms:W3CDTF">2023-04-19T18:22:00Z</dcterms:modified>
</cp:coreProperties>
</file>