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2D" w:rsidRPr="00DC152D" w:rsidRDefault="00DC152D" w:rsidP="00DC1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This is a brainstorming activity in which students work in groups that each spend time (approx. 2-3 min.) at 3 different stations. Questions can be written/posted on whiteboards/chalkboards/large post-it easel paper around the room. Students brainstorm by writing their answers/thoughts on the boards/post-its. Each group will have visited each station once. The real challenge is that by the third rotation, students start running out of ideas - but this can be an opportunity for creative, out-of-the-box thinking!</w:t>
      </w:r>
    </w:p>
    <w:p w:rsidR="00DC152D" w:rsidRPr="00DC152D" w:rsidRDefault="00DC152D" w:rsidP="00DC1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  <w:u w:val="single"/>
        </w:rPr>
        <w:t>Advantages:</w:t>
      </w:r>
    </w:p>
    <w:p w:rsidR="00DC152D" w:rsidRPr="00DC152D" w:rsidRDefault="00DC152D" w:rsidP="00DC1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Focuses students' minds on the lesson topic</w:t>
      </w:r>
    </w:p>
    <w:p w:rsidR="00DC152D" w:rsidRPr="00DC152D" w:rsidRDefault="00DC152D" w:rsidP="00DC1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Allows students to initiate their own ideas while building off of/adding on to the work of others</w:t>
      </w:r>
    </w:p>
    <w:p w:rsidR="00DC152D" w:rsidRPr="00DC152D" w:rsidRDefault="00DC152D" w:rsidP="00DC1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Involves physical movement, verbal interaction and teamwork</w:t>
      </w:r>
    </w:p>
    <w:p w:rsidR="00DC152D" w:rsidRPr="00DC152D" w:rsidRDefault="00DC152D" w:rsidP="00DC15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  <w:u w:val="single"/>
        </w:rPr>
        <w:t>Questions to Post at Each Station:</w:t>
      </w:r>
    </w:p>
    <w:p w:rsidR="00DC152D" w:rsidRPr="00DC152D" w:rsidRDefault="00DC152D" w:rsidP="00DC1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What are some ways you can determine an author’s expertise (and hence, credibility)? Be as specific as possible!</w:t>
      </w:r>
    </w:p>
    <w:p w:rsidR="00DC152D" w:rsidRPr="00DC152D" w:rsidRDefault="00DC152D" w:rsidP="00DC1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What are some ways you can learn about a group/organization? (</w:t>
      </w:r>
      <w:proofErr w:type="spellStart"/>
      <w:r w:rsidRPr="00DC152D">
        <w:rPr>
          <w:rFonts w:ascii="Arial" w:eastAsia="Times New Roman" w:hAnsi="Arial" w:cs="Arial"/>
          <w:color w:val="000000"/>
          <w:sz w:val="21"/>
          <w:szCs w:val="21"/>
        </w:rPr>
        <w:t>ie</w:t>
      </w:r>
      <w:proofErr w:type="spellEnd"/>
      <w:r w:rsidRPr="00DC152D">
        <w:rPr>
          <w:rFonts w:ascii="Arial" w:eastAsia="Times New Roman" w:hAnsi="Arial" w:cs="Arial"/>
          <w:color w:val="000000"/>
          <w:sz w:val="21"/>
          <w:szCs w:val="21"/>
        </w:rPr>
        <w:t>. a group or org that created a website or is responsible for its content) Be as specific as possible!</w:t>
      </w:r>
    </w:p>
    <w:p w:rsidR="00DC152D" w:rsidRPr="00DC152D" w:rsidRDefault="00DC152D" w:rsidP="00DC1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52D">
        <w:rPr>
          <w:rFonts w:ascii="Arial" w:eastAsia="Times New Roman" w:hAnsi="Arial" w:cs="Arial"/>
          <w:color w:val="000000"/>
          <w:sz w:val="21"/>
          <w:szCs w:val="21"/>
        </w:rPr>
        <w:t>If you had nothing but a computer with internet access, what are some ways you could investigate a claim someone has made? Be as specific as possible!</w:t>
      </w:r>
    </w:p>
    <w:p w:rsidR="005A4C95" w:rsidRDefault="00DC152D">
      <w:bookmarkStart w:id="0" w:name="_GoBack"/>
      <w:bookmarkEnd w:id="0"/>
    </w:p>
    <w:sectPr w:rsidR="005A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584A"/>
    <w:multiLevelType w:val="multilevel"/>
    <w:tmpl w:val="C5C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E4160"/>
    <w:multiLevelType w:val="multilevel"/>
    <w:tmpl w:val="7F2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D"/>
    <w:rsid w:val="00034083"/>
    <w:rsid w:val="002F0D2D"/>
    <w:rsid w:val="00D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69EF6-4436-4423-AEE7-D09E4F7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Hood</dc:creator>
  <cp:keywords/>
  <dc:description/>
  <cp:lastModifiedBy>Sarah Hood</cp:lastModifiedBy>
  <cp:revision>1</cp:revision>
  <dcterms:created xsi:type="dcterms:W3CDTF">2022-04-20T18:31:00Z</dcterms:created>
  <dcterms:modified xsi:type="dcterms:W3CDTF">2022-04-20T18:31:00Z</dcterms:modified>
</cp:coreProperties>
</file>